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121c2b77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https://my.remarkbox.com/121c2b77-c8b0-11ec-a5a9-b1c8c4ae987e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MQ7DUAhDUS/A/W/JDVyeqbp0qQRDvhTpJ4MFtjEJ/ZyKR32LiFRlVkT5pV7xe/79Fkopq5EaUfOyxGskHlEnlwu87ryq4Y7wglabypP6gGoGI+l3zx+Sfs+BvhzkSAi0h7b8dUlRUBhpLy7r67ICbQMX1loPWdeelKyxzhKvUdp8KoYPddb6MhlifMUQ15o/5EBWRGkOt/UNjCPB97VfGgs9zB9Cb/kbO8v04Zs1Ht06r7ju87SP6ZN7X/fryTUc6h74b/S1xkzevj5IS3ulLMqeP1fndXdQX9gm5SG2qbf1fVxDZJnFg3weV8sL82B/kKKejrzwn9gehCBDcrTPJ7Mm/y/wyoE/aXPyfxCzRHTCn8qxnxb5QN8OgllG7KUD/z33f/cNW2BkrAJiGl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is out on my laptop, but not my cell.</w:t>
      </w:r>
    </w:p>
    <w:p>
      <w:pPr>
        <w:pStyle w:val="BodyText"/>
      </w:pPr>
      <w:r>
        <w:t xml:space="preserve">App shows as current, with no updates available.</w:t>
      </w:r>
    </w:p>
    <w:p>
      <w:pPr>
        <w:pStyle w:val="BodyText"/>
      </w:pPr>
      <w:r>
        <w:t xml:space="preserve">Buffalo, N.Y.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https://my.remarkbox.com/121c2b77-c8b0-11ec-a5a9-b1c8c4ae987e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2026-05-01T19:03:37Z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21c2b77-c8b0-11ec-a5a9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21c2b77-c8b0-11ec-a5a9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121c2b77</dc:title>
  <dc:creator/>
  <cp:keywords/>
  <dcterms:created xsi:type="dcterms:W3CDTF">2026-05-01T19:03:37Z</dcterms:created>
  <dcterms:modified xsi:type="dcterms:W3CDTF">2026-05-01T19:03:37Z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