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2ede8665</w:t>
      </w:r>
    </w:p>
    <w:p>
      <w:pPr>
        <w:pStyle w:val="FirstParagraph"/>
      </w:pPr>
      <w:r>
        <w:t xml:space="preserve">I think you’re going to like this change a lot, Brett! I’ve had these short expansions for years, and I’m so thankful. My original TextExpander set was called</w:t>
      </w:r>
      <w:r>
        <w:t xml:space="preserve"> </w:t>
      </w:r>
      <w:r>
        <w:t xml:space="preserve">“</w:t>
      </w:r>
      <w:r>
        <w:t xml:space="preserve">German Acronyms</w:t>
      </w:r>
      <w:r>
        <w:t xml:space="preserve">”</w:t>
      </w:r>
      <w:r>
        <w:t xml:space="preserve">. Essentially a collection I took from a dictionary that expands common acronyms like</w:t>
      </w:r>
      <w:r>
        <w:t xml:space="preserve"> </w:t>
      </w:r>
      <w:r>
        <w:t xml:space="preserve">“</w:t>
      </w:r>
      <w:r>
        <w:t xml:space="preserve">z.B. → zum Beispiel</w:t>
      </w:r>
      <w:r>
        <w:t xml:space="preserve">”</w:t>
      </w:r>
      <w:r>
        <w:t xml:space="preserve"> </w:t>
      </w:r>
      <w:r>
        <w:t xml:space="preserve">(for example),</w:t>
      </w:r>
      <w:r>
        <w:t xml:space="preserve"> </w:t>
      </w:r>
      <w:r>
        <w:t xml:space="preserve">“</w:t>
      </w:r>
      <w:r>
        <w:t xml:space="preserve">Hbf. → Hauptbahnhof</w:t>
      </w:r>
      <w:r>
        <w:t xml:space="preserve">”</w:t>
      </w:r>
      <w:r>
        <w:t xml:space="preserve"> </w:t>
      </w:r>
      <w:r>
        <w:t xml:space="preserve">(main station),</w:t>
      </w:r>
      <w:r>
        <w:t xml:space="preserve"> </w:t>
      </w:r>
      <w:r>
        <w:t xml:space="preserve">“</w:t>
      </w:r>
      <w:r>
        <w:t xml:space="preserve">etc. → et cetera</w:t>
      </w:r>
      <w:r>
        <w:t xml:space="preserve">”</w:t>
      </w:r>
      <w:r>
        <w:t xml:space="preserve">. I’ve used a double-period at the end, so that I could still use the acronyms without interference. In case of</w:t>
      </w:r>
      <w:r>
        <w:t xml:space="preserve"> </w:t>
      </w:r>
      <w:r>
        <w:t xml:space="preserve">“</w:t>
      </w:r>
      <w:r>
        <w:t xml:space="preserve">etc.</w:t>
      </w:r>
      <w:r>
        <w:t xml:space="preserve">”</w:t>
      </w:r>
      <w:r>
        <w:t xml:space="preserve"> </w:t>
      </w:r>
      <w:r>
        <w:t xml:space="preserve">the acronym is just more common than its abbreviation. My collection also includes things like</w:t>
      </w:r>
      <w:r>
        <w:t xml:space="preserve"> </w:t>
      </w:r>
      <w:r>
        <w:t xml:space="preserve">“</w:t>
      </w:r>
      <w:r>
        <w:t xml:space="preserve">dk → danke</w:t>
      </w:r>
      <w:r>
        <w:t xml:space="preserve">”</w:t>
      </w:r>
      <w:r>
        <w:t xml:space="preserve"> </w:t>
      </w:r>
      <w:r>
        <w:t xml:space="preserve">(thanks).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2ede8665</dc:title>
  <dc:creator/>
  <cp:keywords/>
  <dcterms:created xsi:type="dcterms:W3CDTF">2026-04-18T22:59:53Z</dcterms:created>
  <dcterms:modified xsi:type="dcterms:W3CDTF">2026-04-18T22:59:53Z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