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322ddf09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https://my.remarkbox.com/322ddf09-9ab6-11ed-964b-83aad5f5c937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Ow4CQQxDIy6Q+9/SNxjyPIiGBskpdgVohsJK4s+mzs+jetR/VdV81ad90at+n3//qwE57d/iNJ8Ur7pLFF/HlwW8oylLU+AS3gyvp8I5LOAxsqlv0LQxPyj9Pgv8WjbwMT3fS9ivKHDKFGrsuD4YEBIcWVuEab+MTCPBwbzocX3HXaM+zTHEk8Vn9fka4wHlfj28BX49NyyMkWM+Gvldz82hYz5kpbQTC1JivbRJxWkHTnK/TY/oBdNRYYzH+O4BScfzsyewLxEo5fySBPRqzy3oDxBni/BxnM+kAXmFXsiZNA9ALCKLKVauv+PC7ovkdOw37wcQYqLzfr0flJlgjHkeOAsMLK8xG/uG+5T3jg08WdPEQq/sV/roWgvv87pGczKTqRv6e+6++wY3pWbmQ/bfQ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Greatcall has not been working for over a week now and with a 92 year</w:t>
      </w:r>
      <w:r>
        <w:t xml:space="preserve"> </w:t>
      </w:r>
      <w:r>
        <w:t xml:space="preserve">old husband with stage four cancer I can't even make a call out to his</w:t>
      </w:r>
      <w:r>
        <w:t xml:space="preserve"> </w:t>
      </w:r>
      <w:r>
        <w:t xml:space="preserve">doctors about the symptoms he is experiencing that were not expected.</w:t>
      </w:r>
      <w:r>
        <w:t xml:space="preserve"> </w:t>
      </w:r>
      <w:r>
        <w:t xml:space="preserve">Greatcall never notified us of any type of update to the system or any</w:t>
      </w:r>
      <w:r>
        <w:t xml:space="preserve"> </w:t>
      </w:r>
      <w:r>
        <w:t xml:space="preserve">other matter, this is beyond forgivable! As soon as I can I will get a</w:t>
      </w:r>
      <w:r>
        <w:t xml:space="preserve"> </w:t>
      </w:r>
      <w:r>
        <w:t xml:space="preserve">different provider and never go back. This is ridiculous. Greatcall, get</w:t>
      </w:r>
      <w:r>
        <w:t xml:space="preserve"> </w:t>
      </w:r>
      <w:r>
        <w:t xml:space="preserve">your act together!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https://my.remarkbox.com/322ddf09-9ab6-11ed-964b-83aad5f5c937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22ddf09-9ab6-11ed-964b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22ddf09-9ab6-11ed-964b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322ddf09</dc:title>
  <dc:creator/>
  <cp:keywords/>
  <dcterms:created xsi:type="dcterms:W3CDTF">2026-04-27T22:33:27Z</dcterms:created>
  <dcterms:modified xsi:type="dcterms:W3CDTF">2026-04-27T22:33:27Z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