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381cbc4c</w:t>
      </w:r>
    </w:p>
    <w:p>
      <w:pPr>
        <w:pStyle w:val="FirstParagraph"/>
      </w:pPr>
      <w:r>
        <w:t xml:space="preserve">I’m afraid I don’t have time to debug this script. The only thing I can tell you is that the only time I’ve been able to reproduce this error is when the password is incorrect for the account…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381cbc4c</dc:title>
  <dc:creator/>
  <cp:keywords/>
  <dcterms:created xsi:type="dcterms:W3CDTF">2026-04-19T06:12:26Z</dcterms:created>
  <dcterms:modified xsi:type="dcterms:W3CDTF">2026-04-19T06:12:26Z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