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381cbc4f</w:t>
      </w:r>
    </w:p>
    <w:p>
      <w:pPr>
        <w:pStyle w:val="FirstParagraph"/>
      </w:pPr>
      <w:r>
        <w:t xml:space="preserve">never mind got it:</w:t>
      </w:r>
      <w:r>
        <w:t xml:space="preserve">voicesms.rb –m message&amp;#092 $variable&amp;#092 more&amp;#092 message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381cbc4f</dc:title>
  <dc:creator/>
  <cp:keywords/>
  <dcterms:created xsi:type="dcterms:W3CDTF">2026-04-19T06:11:14Z</dcterms:created>
  <dcterms:modified xsi:type="dcterms:W3CDTF">2026-04-19T06:11:14Z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