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3ce183ba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https://my.remarkbox.com/3ce183ba-4208-11e9-9d31-040140774501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2026-05-03T15:55:12Z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1WS24FMQxCvQD3vyU3cIFU3XRTyV68KG/eZBaIGPzB/FnCR30DwCE5oHrQF/6u/37DcLw5ouF62OKBzNNc2cMFnvn5pnd447sqdz7Ac8goypsX8Yukv+tA3yxOL8znoW38TAmKO5H3LR4MVorG9G+th5nVL9mJ5Oz1mJ/8aPat4+ebxiVN40Rxi6eUAhM0PSA2XMYvpGhVkiD9W/tFgeOzy1qPsAtJhWQO+/xVKPKZ8aC+oMRiPWuzjp9UbTlV96BeZan11Hm39x+SF7Hd89+en+KR1KvX7vb5ph//GVQXeNE3oJEauqjProDx37SxH/SP5HCdw73/0tLQCSHCHMwbzYx2uVdbb/p5CkIL1wk/6ZUZHPTLzldKg+uocNCPOlz1Vbn13n+fO+9+Ayi0ZMp7cFGe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In fact, Trickster should also show files that are being opened in</w:t>
      </w:r>
      <w:r>
        <w:t xml:space="preserve"> </w:t>
      </w:r>
      <w:r>
        <w:t xml:space="preserve">Preview and in Finder.</w:t>
      </w:r>
      <w:r>
        <w:br/>
      </w:r>
      <w:r>
        <w:t xml:space="preserve">Also, Trickster uses not only Spotlight but also FSEvents. Saved and</w:t>
      </w:r>
      <w:r>
        <w:t xml:space="preserve"> </w:t>
      </w:r>
      <w:r>
        <w:t xml:space="preserve">modified files are being tracked with FSEvents. It's also good since it</w:t>
      </w:r>
      <w:r>
        <w:t xml:space="preserve"> </w:t>
      </w:r>
      <w:r>
        <w:t xml:space="preserve">allows tracking these changes in places where Spotlight might not index</w:t>
      </w:r>
      <w:r>
        <w:t xml:space="preserve"> </w:t>
      </w:r>
      <w:r>
        <w:t xml:space="preserve">your files (such as inside ~/Library folder).</w:t>
      </w:r>
      <w:r>
        <w:br/>
      </w:r>
      <w:r>
        <w:t xml:space="preserve">For example, you could use it to track new images coming through Photo</w:t>
      </w:r>
      <w:r>
        <w:t xml:space="preserve"> </w:t>
      </w:r>
      <w:r>
        <w:t xml:space="preserve">Stream into your Mac.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https://my.remarkbox.com/3ce183ba-4208-11e9-9d31-040140774501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2026-05-03T15:55:12Z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ce183ba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ce183ba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3ce183ba</dc:title>
  <dc:creator/>
  <cp:keywords/>
  <dcterms:created xsi:type="dcterms:W3CDTF">2026-05-03T15:55:12Z</dcterms:created>
  <dcterms:modified xsi:type="dcterms:W3CDTF">2026-05-03T15:55:12Z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