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4d91fbca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1WMa7DUAhDvYDvf0vfgG+btEuXL8FQ+pQmGSyDDaT6K1g/9a6q0DooMA981Xf89101ukE2Ibh5WOIVFF3iGpIXeEZRpnd4qaVzPsBTyaAbgrionyX9xIG+jlKuShjjoW39pGsHuXK/zXdkNUn5mWs9aIbWVseVXPMTFgPLdN+6frGyK6i83eN7PYJD0VPiXNdPfVuYlFlc5+ufLYixy4Ff3Lbm91y3/WH/8bH0hf9oReyX4O79Em5Gsrr7eZDDQere+88Wgb0y/tvPU47C73W374/OhhuOB3jZIJa5n7G/n8/evRhsXOyPKGGKOPBfOsSg9P/J/oVdE9SL+eeaue86M+GGXyfzfIId1G+mQU0pD/T11n33cR/473e/d/8AKBhlBqUuBw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If you own the paid</w:t>
      </w:r>
      <w:r>
        <w:t xml:space="preserve"> </w:t>
      </w:r>
      <w:hyperlink r:id="rId24">
        <w:r>
          <w:rPr>
            <w:rStyle w:val="Hyperlink"/>
          </w:rPr>
          <w:t xml:space="preserve">fluid.app</w:t>
        </w:r>
      </w:hyperlink>
      <w:r>
        <w:t xml:space="preserve"> </w:t>
      </w:r>
      <w:r>
        <w:t xml:space="preserve">you could make a menu bar app out of Spillo.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fluid.app" TargetMode="External" /><Relationship Type="http://schemas.openxmlformats.org/officeDocument/2006/relationships/hyperlink" Id="rId20" Target="https://my.remarkbox.com/4d91fbc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fluid.app" TargetMode="External" /><Relationship Type="http://schemas.openxmlformats.org/officeDocument/2006/relationships/hyperlink" Id="rId20" Target="https://my.remarkbox.com/4d91fbc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4d91fbca</dc:title>
  <dc:creator/>
  <cp:keywords/>
  <dcterms:created xsi:type="dcterms:W3CDTF">2026-05-05T09:16:53Z</dcterms:created>
  <dcterms:modified xsi:type="dcterms:W3CDTF">2026-05-05T09:16:53Z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