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Q4DQQgDUT7A/3/pH2w83ihNmkhQ3Oouyl5hGTCGOj9H9ahvVdX+PdWnc9Grfs+/38ogp6vUAOYyxauGn8nXyWUBT+23tIbXcpgOuTfwyBqYfbSRP0r6PQv1/WrJSbz/h/EKTqYpUHvMz9KTa4Gg0UxP+RmmDvzOvc31kjgPcnHMNc5fVBdIrhrXV2QNak3yxvWl1+BHUcxwXA9V2iPSwxHmevGDAdJqeNZcLyJ3weq5nnVuVa5Va44XyIO/IMY5nkLL1UUzDn2uZ/NDMIh6rpf4s/Fi0dLCfGs8pmmT2MJYfxkglZgX9Hf7Qp9B0nP/Yz/oT+4YxQvz7fK6C8fKfsDCYUTQluY5iqGTV/hlHsXrSxv7gYhX8ava2A/iL1Qkc31hP3jsvvsGWWdgR3clgq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just re-ran the script and nothing showed up. Then I relaunched Day</w:t>
      </w:r>
      <w:r>
        <w:t xml:space="preserve"> </w:t>
      </w:r>
      <w:r>
        <w:t xml:space="preserve">One and the tweets showed up. I thought I'd tried that debugging step</w:t>
      </w:r>
      <w:r>
        <w:t xml:space="preserve"> </w:t>
      </w:r>
      <w:r>
        <w:t xml:space="preserve">yesterday as well, but now I'm beginning to question whether I did that</w:t>
      </w:r>
      <w:r>
        <w:t xml:space="preserve"> </w:t>
      </w:r>
      <w:r>
        <w:t xml:space="preserve">after all.</w:t>
      </w:r>
    </w:p>
    <w:p>
      <w:pPr>
        <w:pStyle w:val="BodyText"/>
      </w:pPr>
      <w:r>
        <w:t xml:space="preserve">Meanwhile, it looks as if a re-launch of Day One on Mac may be necessary</w:t>
      </w:r>
      <w:r>
        <w:t xml:space="preserve"> </w:t>
      </w:r>
      <w:r>
        <w:t xml:space="preserve">to display tweets.</w:t>
      </w:r>
    </w:p>
    <w:p>
      <w:pPr>
        <w:pStyle w:val="Body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55ed5e01</dc:title>
  <dc:creator/>
  <cp:keywords/>
  <dcterms:created xsi:type="dcterms:W3CDTF">2026-05-07T02:00:43Z</dcterms:created>
  <dcterms:modified xsi:type="dcterms:W3CDTF">2026-05-07T02:00:43Z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