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55ed5e0d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https://my.remarkbox.com/55ed5e0d-4208-11e9-9d31-040140774501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2026-05-07T02:57:45Z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ElEQVR42s2Wsa0DMQxDhb+A9t+SGyh8PPw0aQJIRYzkzr6CoEVSds3HUP3Ut6pqP6d6Ogv91ef49lsZZLpKDWAWW7xq/zwxxywO8MyrVTrDC4y33Bd4VK0Zo4v6Iel7HOj79pLMMPPlfgUn0xSoveYHjrXA0Himt/yE9yjjBH2trwnilOFRKLz2C37OJPB7foPxoEbx1vqCY3ELUcywD/D038rY7j4fWBAo3r3fr+mlful/fdAP0rH0tGod+M8lFMyGuK3zltg6a2aW6G3rR8KefhBZbvJREEMY7c83BMZ2JBn3nPTnbJVOuPYfo9NKn4Pkgl+ON2pnjefifpDW8lw4bs7fSkZAO8FTYmxD64SfntT5X7q4HyjpSL+qi/tBgosiOdcP7gc/e999AeOpZ3w6yULv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On first test run I get</w:t>
      </w:r>
      <w:r>
        <w:t xml:space="preserve"> </w:t>
      </w:r>
      <w:r>
        <w:t xml:space="preserve">“</w:t>
      </w:r>
      <w:r>
        <w:t xml:space="preserve">…/Slogger/lib/create.rb:10:in</w:t>
      </w:r>
      <w:r>
        <w:t xml:space="preserve"> </w:t>
      </w:r>
      <w:r>
        <w:t xml:space="preserve">‘</w:t>
      </w:r>
      <w:r>
        <w:t xml:space="preserve">initialize</w:t>
      </w:r>
      <w:r>
        <w:t xml:space="preserve">’</w:t>
      </w:r>
      <w:r>
        <w:t xml:space="preserve">:</w:t>
      </w:r>
      <w:r>
        <w:t xml:space="preserve"> </w:t>
      </w:r>
      <w:r>
        <w:t xml:space="preserve">Failed to find iCloud storage path (RuntimeError)</w:t>
      </w:r>
      <w:r>
        <w:t xml:space="preserve">”</w:t>
      </w:r>
      <w:r>
        <w:t xml:space="preserve"> </w:t>
      </w:r>
      <w:r>
        <w:t xml:space="preserve">— DayOne is using</w:t>
      </w:r>
      <w:r>
        <w:t xml:space="preserve"> </w:t>
      </w:r>
      <w:r>
        <w:t xml:space="preserve">the iCloud storage. How to debug?</w:t>
      </w:r>
    </w:p>
    <w:bookmarkStart w:id="25" w:name="brett-aug-10-2012-0206-am"/>
    <w:p>
      <w:pPr>
        <w:pStyle w:val="Heading2"/>
      </w:pPr>
      <w:r>
        <w:t xml:space="preserve">Brett —</w:t>
      </w:r>
      <w:r>
        <w:t xml:space="preserve"> </w:t>
      </w:r>
      <w:hyperlink r:id="rId24">
        <w:r>
          <w:rPr>
            <w:rStyle w:val="Hyperlink"/>
          </w:rPr>
          <w:t xml:space="preserve">Aug 10, 2012 02:06 am</w:t>
        </w:r>
      </w:hyperlink>
    </w:p>
    <w:p>
      <w:pPr>
        <w:pStyle w:val="FirstParagraph"/>
      </w:pPr>
      <w:r>
        <w:t xml:space="preserve">Are you outside of the U.S.? I didn't think to localize it, so if your</w:t>
      </w:r>
      <w:r>
        <w:t xml:space="preserve"> </w:t>
      </w:r>
      <w:r>
        <w:t xml:space="preserve">path is anything other than "~/Library/Mobile</w:t>
      </w:r>
      <w:r>
        <w:t xml:space="preserve"> </w:t>
      </w:r>
      <w:r>
        <w:t xml:space="preserve">Documents/5U8NS4GX82~com~dayoneapp~dayone" it won't think it's</w:t>
      </w:r>
      <w:r>
        <w:t xml:space="preserve"> </w:t>
      </w:r>
      <w:r>
        <w:t xml:space="preserve">there. You can edit line 5 of lib/create.rb and hardcode a change if you</w:t>
      </w:r>
      <w:r>
        <w:t xml:space="preserve"> </w:t>
      </w:r>
      <w:r>
        <w:t xml:space="preserve">need to.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https://my.remarkbox.com/55ed5e0d-4208-11e9-9d31-040140774501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2026-05-07T02:57:45Z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4" Target="https://my.remarkbox.com/55ed5dd7-4208-11e9-9d31-040140774501/social-logging-by-any-other-name-would-have-a-better-name-brettterpstra-com#55ed5e2e-4208-11e9-9d31-040140774501" TargetMode="External" /><Relationship Type="http://schemas.openxmlformats.org/officeDocument/2006/relationships/hyperlink" Id="rId20" Target="https://my.remarkbox.com/55ed5e0d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s://my.remarkbox.com/55ed5dd7-4208-11e9-9d31-040140774501/social-logging-by-any-other-name-would-have-a-better-name-brettterpstra-com#55ed5e2e-4208-11e9-9d31-040140774501" TargetMode="External" /><Relationship Type="http://schemas.openxmlformats.org/officeDocument/2006/relationships/hyperlink" Id="rId20" Target="https://my.remarkbox.com/55ed5e0d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55ed5e0d</dc:title>
  <dc:creator/>
  <cp:keywords/>
  <dcterms:created xsi:type="dcterms:W3CDTF">2026-05-07T02:57:46Z</dcterms:created>
  <dcterms:modified xsi:type="dcterms:W3CDTF">2026-05-07T02:57:46Z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