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55ed5e2a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2026-05-09T09:55:07Z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QQ7DMAyy9gH+/0v/wAPS9dLLJHNoqk5LDxbGQFLzWF2v+lZV6EajfptPPde/32owg2IxLWizrVeAC/XM2QTqdTX8L1OPrJG3ytQTZRoMQSb400jvFZivZSMC+cCbZb/QPHqIVDPpbT0OZNgk6/Hlz7ZfdwqPhQhnPV+RdhRoQa/5k4lFo1Cy7iTwHZDsuvb9cgKqMqZuEvmitLrFvdYLrSupQIZj4b2eBUlxelXe82fiPA/SmPBvC5nwQUD3/eLSX9kgW79pDoqWo789Poml7V65Y80fbSsZc0kuHck/8wdn9T7/LBWn3zFw4PxoXNw5rPfnG6G1DkwE8u+c4pfnyF/kfnAEoyCM3F/UqhEOJsOfHVw2XOJ+cCJVudCJ+8F777tfc3xoP8Rk1GQ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Then I must be blind. When I look at Brett's sample config above, there</w:t>
      </w:r>
      <w:r>
        <w:t xml:space="preserve"> </w:t>
      </w:r>
      <w:r>
        <w:t xml:space="preserve">is no comma after the first feed.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2026-05-09T09:55:07Z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2a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2a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55ed5e2a</dc:title>
  <dc:creator/>
  <cp:keywords/>
  <dcterms:created xsi:type="dcterms:W3CDTF">2026-05-09T09:55:07Z</dcterms:created>
  <dcterms:modified xsi:type="dcterms:W3CDTF">2026-05-09T09:55:07Z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