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Q7DQAgDUT/A/3/pH1DbRL30UskculKibA4WLIOXmq+F+qt/VdVTw6fhDV71vX79JyFpDYZy3qR61a2HsbY3B3p8o6R5psdcMegLvdmo0OiL81NJP+ugvlo9TriXofT8WFdwDQn0d5ovD470dVGyENeDLJdgZmBGMY3PpKg5WGJFm+qNSC7zLKrjevDk3L6sCLfCMMxXXQY5jV7I8+0n58Ul50UVthOKmJq8P9q0jMUR95vKOoKvrRvny4YYN4irm/cbTDLsLD7KPF932sNf7qc9j0HvdZf7lSKzHyj3C71aY96SXPhzqUd8l3Rd3B+ws0AM5vy5g5WnYM758/1bmg561g9v5g1gPeFmfrHWjmAX85Wgdqcc+J+vD0KoT13DB/z977z7BuVGbP65ZVuS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truly awesome. After a bit of fiddling I have things set up so</w:t>
      </w:r>
      <w:r>
        <w:t xml:space="preserve"> </w:t>
      </w:r>
      <w:r>
        <w:t xml:space="preserve">that any photo I take with Instagram on my iPhone appears as a new</w:t>
      </w:r>
      <w:r>
        <w:t xml:space="preserve"> </w:t>
      </w:r>
      <w:r>
        <w:t xml:space="preserve">journal entry and also gets saved to my flickr photo stream. Used Hazel</w:t>
      </w:r>
      <w:r>
        <w:t xml:space="preserve"> </w:t>
      </w:r>
      <w:r>
        <w:t xml:space="preserve">and IFTTT to hook it all together.</w:t>
      </w:r>
    </w:p>
    <w:p>
      <w:pPr>
        <w:pStyle w:val="BodyText"/>
      </w:pPr>
      <w:r>
        <w:t xml:space="preserve">Really great to be able to do this. Now how do I get it to save my</w:t>
      </w:r>
      <w:r>
        <w:t xml:space="preserve"> </w:t>
      </w:r>
      <w:r>
        <w:t xml:space="preserve">facebook status updates? I guess I can use IFTTT to save the status</w:t>
      </w:r>
      <w:r>
        <w:t xml:space="preserve"> </w:t>
      </w:r>
      <w:r>
        <w:t xml:space="preserve">update to a text file in dropbox, but how can I get slogger to pick that</w:t>
      </w:r>
      <w:r>
        <w:t xml:space="preserve"> </w:t>
      </w:r>
      <w:r>
        <w:t xml:space="preserve">up and insert it as a new Day One item? Anyone done that?</w:t>
      </w:r>
    </w:p>
    <w:p>
      <w:pPr>
        <w:pStyle w:val="BodyText"/>
      </w:pPr>
      <w:r>
        <w:t xml:space="preserve">Huge respect for building and sharing this!!</w:t>
      </w:r>
    </w:p>
    <w:bookmarkStart w:id="31" w:name="ronn-aug-18-2012-0502-pm"/>
    <w:p>
      <w:pPr>
        <w:pStyle w:val="Heading2"/>
      </w:pPr>
      <w:r>
        <w:t xml:space="preserve">Ronn —</w:t>
      </w:r>
      <w:r>
        <w:t xml:space="preserve"> </w:t>
      </w:r>
      <w:hyperlink r:id="rId24">
        <w:r>
          <w:rPr>
            <w:rStyle w:val="Hyperlink"/>
          </w:rPr>
          <w:t xml:space="preserve">Aug 18, 2012 05:02 pm</w:t>
        </w:r>
      </w:hyperlink>
    </w:p>
    <w:p>
      <w:pPr>
        <w:pStyle w:val="FirstParagraph"/>
      </w:pPr>
      <w:r>
        <w:t xml:space="preserve">One temporary work-around would be to send your status updates to</w:t>
      </w:r>
      <w:r>
        <w:t xml:space="preserve"> </w:t>
      </w:r>
      <w:r>
        <w:t xml:space="preserve">Twitter and pull the feed in that way.</w:t>
      </w:r>
    </w:p>
    <w:p>
      <w:pPr>
        <w:pStyle w:val="BodyText"/>
      </w:pPr>
      <w:r>
        <w:t xml:space="preserve">If you don't want all of your FB status updates in your 'regular'</w:t>
      </w:r>
      <w:r>
        <w:t xml:space="preserve"> </w:t>
      </w:r>
      <w:r>
        <w:t xml:space="preserve">Twitter account, create a separate Twitter account just for instances</w:t>
      </w:r>
      <w:r>
        <w:t xml:space="preserve"> </w:t>
      </w:r>
      <w:r>
        <w:t xml:space="preserve">like this.</w:t>
      </w:r>
    </w:p>
    <w:p>
      <w:pPr>
        <w:pStyle w:val="BodyText"/>
      </w:pPr>
      <w:r>
        <w:t xml:space="preserve">I have mentioned doing this before for the service, RunKeeper. They</w:t>
      </w:r>
      <w:r>
        <w:t xml:space="preserve"> </w:t>
      </w:r>
      <w:r>
        <w:t xml:space="preserve">don't provide an RSS feed of my activities, but will post them to</w:t>
      </w:r>
      <w:r>
        <w:t xml:space="preserve"> </w:t>
      </w:r>
      <w:r>
        <w:t xml:space="preserve">Twitter. So I set up a Twitter account to handle these posts and pull it</w:t>
      </w:r>
      <w:r>
        <w:t xml:space="preserve"> </w:t>
      </w:r>
      <w:r>
        <w:t xml:space="preserve">into Day One via Slogger. I also use that Twitter account to pull in</w:t>
      </w:r>
      <w:r>
        <w:t xml:space="preserve"> </w:t>
      </w:r>
      <w:r>
        <w:t xml:space="preserve">feeds from my Instapaper and Pinboard accounts so I can capture that</w:t>
      </w:r>
      <w:r>
        <w:t xml:space="preserve"> </w:t>
      </w:r>
      <w:r>
        <w:t xml:space="preserve">info as well.</w:t>
      </w:r>
    </w:p>
    <w:p>
      <w:pPr>
        <w:pStyle w:val="BodyText"/>
      </w:pPr>
      <w:r>
        <w:t xml:space="preserve">Your mileage may vary...</w:t>
      </w:r>
    </w:p>
    <w:bookmarkStart w:id="30" w:name="jeff-jenkins-aug-18-2012-0643-pm"/>
    <w:p>
      <w:pPr>
        <w:pStyle w:val="Heading3"/>
      </w:pPr>
      <w:r>
        <w:t xml:space="preserve">Jeff Jenkins —</w:t>
      </w:r>
      <w:r>
        <w:t xml:space="preserve"> </w:t>
      </w:r>
      <w:hyperlink r:id="rId25">
        <w:r>
          <w:rPr>
            <w:rStyle w:val="Hyperlink"/>
          </w:rPr>
          <w:t xml:space="preserve">Aug 18, 2012 06:43 pm</w:t>
        </w:r>
      </w:hyperlink>
    </w:p>
    <w:p>
      <w:pPr>
        <w:pStyle w:val="FirstParagraph"/>
      </w:pPr>
      <w:r>
        <w:t xml:space="preserve">That's a great idea, will have a crack at that later. Now next question</w:t>
      </w:r>
      <w:r>
        <w:t xml:space="preserve"> </w:t>
      </w:r>
      <w:r>
        <w:t xml:space="preserve">(sorry): I just uploaded two pictures to flickr from Aperture on my Mac</w:t>
      </w:r>
      <w:r>
        <w:t xml:space="preserve"> </w:t>
      </w:r>
      <w:r>
        <w:t xml:space="preserve">in quick succession. I have IFTTT set up to copy the pictures to a</w:t>
      </w:r>
      <w:r>
        <w:t xml:space="preserve"> </w:t>
      </w:r>
      <w:r>
        <w:t xml:space="preserve">dropbox folder and then a Hazel rule to watch that folder, run the</w:t>
      </w:r>
      <w:r>
        <w:t xml:space="preserve"> </w:t>
      </w:r>
      <w:r>
        <w:t xml:space="preserve">slogger_image.rb script and then move the image out of that dropbox</w:t>
      </w:r>
      <w:r>
        <w:t xml:space="preserve"> </w:t>
      </w:r>
      <w:r>
        <w:t xml:space="preserve">folder to an archive folder elsewhere. However only the 2nd image has</w:t>
      </w:r>
      <w:r>
        <w:t xml:space="preserve"> </w:t>
      </w:r>
      <w:r>
        <w:t xml:space="preserve">ended up in Day One. Any ideas why or is this by design?</w:t>
      </w:r>
    </w:p>
    <w:bookmarkStart w:id="27" w:name="brett-aug-18-2012-0651-pm"/>
    <w:p>
      <w:pPr>
        <w:pStyle w:val="Heading4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Aug 18, 2012 06:51 pm</w:t>
        </w:r>
      </w:hyperlink>
    </w:p>
    <w:p>
      <w:pPr>
        <w:pStyle w:val="FirstParagraph"/>
      </w:pPr>
      <w:r>
        <w:t xml:space="preserve">Not be design. Have you restarted Day One to make sure the image wasn't</w:t>
      </w:r>
      <w:r>
        <w:t xml:space="preserve"> </w:t>
      </w:r>
      <w:r>
        <w:t xml:space="preserve">picked up?</w:t>
      </w:r>
    </w:p>
    <w:bookmarkEnd w:id="27"/>
    <w:bookmarkStart w:id="29" w:name="jeff-jenkins-aug-18-2012-0653-pm"/>
    <w:p>
      <w:pPr>
        <w:pStyle w:val="Heading4"/>
      </w:pPr>
      <w:r>
        <w:t xml:space="preserve">Jeff Jenkins —</w:t>
      </w:r>
      <w:r>
        <w:t xml:space="preserve"> </w:t>
      </w:r>
      <w:hyperlink r:id="rId28">
        <w:r>
          <w:rPr>
            <w:rStyle w:val="Hyperlink"/>
          </w:rPr>
          <w:t xml:space="preserve">Aug 18, 2012 06:53 pm</w:t>
        </w:r>
      </w:hyperlink>
    </w:p>
    <w:p>
      <w:pPr>
        <w:pStyle w:val="FirstParagraph"/>
      </w:pPr>
      <w:r>
        <w:t xml:space="preserve">Actually scratch that, it's there now. I had to wait a bit and re-start</w:t>
      </w:r>
      <w:r>
        <w:t xml:space="preserve"> </w:t>
      </w:r>
      <w:r>
        <w:t xml:space="preserve">Day One for it to appear for some unknown reason. WIll be more patient</w:t>
      </w:r>
      <w:r>
        <w:t xml:space="preserve"> </w:t>
      </w:r>
      <w:r>
        <w:t xml:space="preserve">in future!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71b8002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03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04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71b8005-4208-11e9-9d31-040140774501" TargetMode="External" /><Relationship Type="http://schemas.openxmlformats.org/officeDocument/2006/relationships/hyperlink" Id="rId20" Target="https://my.remarkbox.com/571b800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71b8002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03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04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71b8005-4208-11e9-9d31-040140774501" TargetMode="External" /><Relationship Type="http://schemas.openxmlformats.org/officeDocument/2006/relationships/hyperlink" Id="rId20" Target="https://my.remarkbox.com/571b800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571b8001</dc:title>
  <dc:creator/>
  <cp:keywords/>
  <dcterms:created xsi:type="dcterms:W3CDTF">2026-05-07T02:58:51Z</dcterms:created>
  <dcterms:modified xsi:type="dcterms:W3CDTF">2026-05-07T02:58:51Z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