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5d10ff5f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https://my.remarkbox.com/5d10ff5f-4208-11e9-9d31-040140774501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2026-05-06T13:07:55Z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ElEQVR42s1WQQ4CQQwifoD//7I/qECNFy8m7WEnmnU9kFKgHfTPKTzqPwDs6iZYeakXfs+//6EpKOFV06D6bPFAogjVyrxc4Imlvmd4Om3OvMCzFChRLl70z5J+z4G+PkKSuKovHtr2z8YrI4Px4rK+qnLfGnqqi2s9aO9ZjIrU2/osrGLnfDh96/oM6MS5dXJ19Z5vh63Kkw9rW9+gIJTnse+f+IJjl71fktlxohXhgf/oWfspdq+vp4E5R5d1/5SKmVWjyxrPBTId9EzY+884tAzjv4P8yio9g8uB2+fDUEmIe4mD+edoJMUhfDCfM16yS4iL/ZH5IrY8mH/Zb1FZcH20z9sRYaLSF/s8bM1537+5b2SyzBXsoH+VS5Z9fbCPJIVdl5/enQf+e+599w0ajWhOxL90WA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decided during the 'initial offering' to take a chance on</w:t>
      </w:r>
      <w:r>
        <w:t xml:space="preserve"> </w:t>
      </w:r>
      <w:hyperlink r:id="rId24">
        <w:r>
          <w:rPr>
            <w:rStyle w:val="Hyperlink"/>
          </w:rPr>
          <w:t xml:space="preserve">app.net</w:t>
        </w:r>
      </w:hyperlink>
      <w:r>
        <w:t xml:space="preserve"> </w:t>
      </w:r>
      <w:r>
        <w:t xml:space="preserve">and</w:t>
      </w:r>
      <w:r>
        <w:t xml:space="preserve"> </w:t>
      </w:r>
      <w:r>
        <w:t xml:space="preserve">at least try it as well. In light of Twitter's announcements yesterday,</w:t>
      </w:r>
      <w:r>
        <w:t xml:space="preserve"> </w:t>
      </w:r>
      <w:r>
        <w:t xml:space="preserve">I am glad that I did.</w:t>
      </w:r>
    </w:p>
    <w:p>
      <w:pPr>
        <w:pStyle w:val="BodyText"/>
      </w:pPr>
      <w:r>
        <w:t xml:space="preserve">It will be interesting over the next couple of months to see what ADN</w:t>
      </w:r>
      <w:r>
        <w:t xml:space="preserve"> </w:t>
      </w:r>
      <w:r>
        <w:t xml:space="preserve">does to maintain it's momentum and possibly get a lot more users in.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https://my.remarkbox.com/5d10ff5f-4208-11e9-9d31-040140774501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2026-05-06T13:07:55Z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://app.net" TargetMode="External" /><Relationship Type="http://schemas.openxmlformats.org/officeDocument/2006/relationships/hyperlink" Id="rId20" Target="https://my.remarkbox.com/5d10ff5f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app.net" TargetMode="External" /><Relationship Type="http://schemas.openxmlformats.org/officeDocument/2006/relationships/hyperlink" Id="rId20" Target="https://my.remarkbox.com/5d10ff5f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5d10ff5f</dc:title>
  <dc:creator/>
  <cp:keywords/>
  <dcterms:created xsi:type="dcterms:W3CDTF">2026-05-06T13:07:55Z</dcterms:created>
  <dcterms:modified xsi:type="dcterms:W3CDTF">2026-05-06T13:07:55Z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