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68fda317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https://brettterpstra.com/68fda317-4208-11e9-9d31-040140774501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2026-04-25T18:25:48Z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3735032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to visit the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0lEQVR42s2WQW7FQAhDUS/A/W/pG1A/j9TN31SCxZ9ESSYLC7AxU/OxVF/1r6p6eqb9mY1+6nP9918FaoxiwG42WzxgwGl1Ngd4VZJfxjzCc4QK5AEeVMDE6PGyxIPSv3XAL4ssDUZ41tC2ftafo9REf73Fq1BBEa3B0l7PLaOM9ewbJW7rZ+05NiMqea/xHBZEvG6rNR8kSv0cn+Pc10+JzzW0ZPzUOr5oZhCK8aYP8i26LEzTclv9+aI7JpuL+umBJt8+yBcwtAz23g/CAi2Cnx7oD2LTcOKlufBT7Dlf2vdbxxMy5FDO3u8NJNSi2LMu/Jn48NIMzIP5gYo7nr/X35tvJGvUueAj87zfFKmZk/NGYYIMkLo5vyTXqQO/ivQmRqAwfcAvWUJuae/P333e/QXMgF1Z0D4Ul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to visit the living source</w:t>
      </w:r>
    </w:p>
    <w:p>
      <w:pPr>
        <w:pStyle w:val="BodyText"/>
      </w:pPr>
      <w:r>
        <w:t xml:space="preserve">You weren't the only one who found this useful, thanks. I got tired of</w:t>
      </w:r>
      <w:r>
        <w:t xml:space="preserve"> </w:t>
      </w:r>
      <w:r>
        <w:t xml:space="preserve">Google's dumbing-down of the Gb/Mb/Kb conversion. When dealing with</w:t>
      </w:r>
      <w:r>
        <w:t xml:space="preserve"> </w:t>
      </w:r>
      <w:r>
        <w:t xml:space="preserve">sectors and partitions on hard drives, Google's results (based on</w:t>
      </w:r>
      <w:r>
        <w:t xml:space="preserve"> </w:t>
      </w:r>
      <w:r>
        <w:t xml:space="preserve">powers of ten) can screw everything up. This, based on powers of two, is</w:t>
      </w:r>
      <w:r>
        <w:t xml:space="preserve"> </w:t>
      </w:r>
      <w:r>
        <w:t xml:space="preserve">perfect. Thank you!!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https://brettterpstra.com/68fda317-4208-11e9-9d31-040140774501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2026-04-25T18:25:48Z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3735032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brettterpstra.com/68fda317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brettterpstra.com/68fda317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68fda317</dc:title>
  <dc:creator/>
  <cp:keywords/>
  <dcterms:created xsi:type="dcterms:W3CDTF">2026-04-25T18:25:48Z</dcterms:created>
  <dcterms:modified xsi:type="dcterms:W3CDTF">2026-04-25T18:25:48Z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