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6b5feba3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https://my.remarkbox.com/6b5feba3-4208-11e9-9d31-040140774501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2026-04-27T08:21:59Z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7DMAyy9gH//5f8wAMS7dLLJHNoVq1JD8jGGKfmsVCv+lZVPd3c3AM+9Vz/fqvp0SNkVOuwxROKokPDhwAeUGjvMniHXGIm8EhZMVuIvgB/KulvBep7l4DQ1tAyX8IQi6mCDO7xyBsxmbfw+Bfgj4vx8WmHuoxPOlFxqUFWOsCfGlgvBxjQi8DUHVAHr/Plj2CwZtQg63ylGGftYLHFm7L5MV0JZ49HGwWuuXq3r69I6yPAWfuLciR/x+6ZbYI/O4FkGOnf0yIWYaR/x/5y59+aP40h0dcGDsw3V8QKlNfs6zFzZGxfqMj8gP15PEAmkC+LoZrYGCLzF2MrsFEH8NoRykx7379lIDWa3wm96GpABuHEA/Ut9y+slsncD1563/0CQb1xgRVLDl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Spillo is the key factor for me with Read Later stuff. There are iOS</w:t>
      </w:r>
      <w:r>
        <w:t xml:space="preserve"> </w:t>
      </w:r>
      <w:r>
        <w:t xml:space="preserve">apps that can serve the purpose as well. Spillo can present my saved</w:t>
      </w:r>
      <w:r>
        <w:t xml:space="preserve"> </w:t>
      </w:r>
      <w:r>
        <w:t xml:space="preserve">articles in an RSS reader type layout, and makes it easy to mark</w:t>
      </w:r>
      <w:r>
        <w:t xml:space="preserve"> </w:t>
      </w:r>
      <w:r>
        <w:t xml:space="preserve">read/unread with keyboard shortcuts.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https://my.remarkbox.com/6b5feba3-4208-11e9-9d31-040140774501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2026-04-27T08:21:59Z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b5feba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b5feba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6b5feba3</dc:title>
  <dc:creator/>
  <cp:keywords/>
  <dcterms:created xsi:type="dcterms:W3CDTF">2026-04-27T08:21:59Z</dcterms:created>
  <dcterms:modified xsi:type="dcterms:W3CDTF">2026-04-27T08:21:59Z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