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b74f7b3f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https://my.remarkbox.com/b74f7b3f-8a57-11ef-9b62-29ab4fb285a0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2026-05-03T10:46:22Z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0lEQVR42s2Wu21FMQxDhSyg/bfkBooOHaRJE4AqnnFxfwVBiSLtmj9L9VH/qqqru6da/tBX/V3//VfTM70oPPTuId5iadciTfsjx6NKUz3Cg5gKigd4FErbBGzePyT9XQf6siAoxPAMpf3bzgG2d1cd443GUixe6UQPOigA1y+xHlshFPfaR14vCq9zn0MYwpgf2hpzLziGeP26KHxi8AwPURdTIGKReP5QljlZWOdg6o9mRvBGP54pP2N58kw11qPsXccVaRXXaynaM2ODxH4rQCDIS+w3iJHQekET66FyKI9TH4J5XjF1Hhhcd5LP5R1TNtzB/vFiWo7BucjT8dyg9dH+y1FDz8AX5wMh84vpE7yfap1YB/0DBXEtzMX5wJecCHMwf5973v0GLaVpAmN2wmg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My cellular service has been down for approximately 20 hours. I cannot</w:t>
      </w:r>
      <w:r>
        <w:t xml:space="preserve"> </w:t>
      </w:r>
      <w:r>
        <w:t xml:space="preserve">connect to Wi-Fi for that type of calling. Text messages are also not</w:t>
      </w:r>
      <w:r>
        <w:t xml:space="preserve"> </w:t>
      </w:r>
      <w:r>
        <w:t xml:space="preserve">working. Wifi is on and I can get email.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https://my.remarkbox.com/b74f7b3f-8a57-11ef-9b62-29ab4fb285a0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2026-05-03T10:46:22Z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b74f7b3f-8a57-11ef-9b62-29ab4fb285a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b74f7b3f-8a57-11ef-9b62-29ab4fb285a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b74f7b3f</dc:title>
  <dc:creator/>
  <cp:keywords/>
  <dcterms:created xsi:type="dcterms:W3CDTF">2026-05-03T10:46:22Z</dcterms:created>
  <dcterms:modified xsi:type="dcterms:W3CDTF">2026-05-03T10:46:22Z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