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d440d09c</w:t>
      </w:r>
    </w:p>
    <w:p>
      <w:pPr>
        <w:pStyle w:val="FirstParagraph"/>
      </w:pPr>
      <w:r>
        <w:t xml:space="preserve">This is insanely useful already. I have no idea how you manage to not just notice these kinds of needs but find the time to be so effing productive and build useful tool after useful tool. Thank you!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d440d09c</dc:title>
  <dc:creator/>
  <cp:keywords/>
  <dcterms:created xsi:type="dcterms:W3CDTF">2026-04-23T07:38:39Z</dcterms:created>
  <dcterms:modified xsi:type="dcterms:W3CDTF">2026-04-23T07:38:39Z</dcterms:modified>
</cp:coreProperties>
</file>

<file path=docProps/custom.xml><?xml version="1.0" encoding="utf-8"?>
<Properties xmlns="http://schemas.openxmlformats.org/officeDocument/2006/custom-properties" xmlns:vt="http://schemas.openxmlformats.org/officeDocument/2006/docPropsVTypes"/>
</file>